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A5" w:rsidRPr="008D1250" w:rsidRDefault="0082160F" w:rsidP="00CF2AA5">
      <w:pPr>
        <w:pStyle w:val="a3"/>
        <w:shd w:val="clear" w:color="auto" w:fill="FFFFFF"/>
        <w:spacing w:before="0" w:beforeAutospacing="0" w:after="120" w:afterAutospacing="0" w:line="201" w:lineRule="atLeast"/>
        <w:jc w:val="center"/>
        <w:textAlignment w:val="baseline"/>
        <w:rPr>
          <w:b/>
          <w:color w:val="333344"/>
          <w:sz w:val="28"/>
          <w:szCs w:val="28"/>
        </w:rPr>
      </w:pPr>
      <w:r>
        <w:rPr>
          <w:b/>
          <w:color w:val="333344"/>
          <w:sz w:val="28"/>
          <w:szCs w:val="28"/>
        </w:rPr>
        <w:t xml:space="preserve">Что грозит </w:t>
      </w:r>
      <w:r w:rsidR="00135878">
        <w:rPr>
          <w:b/>
          <w:color w:val="333344"/>
          <w:sz w:val="28"/>
          <w:szCs w:val="28"/>
        </w:rPr>
        <w:t>неплательщику</w:t>
      </w:r>
      <w:r>
        <w:rPr>
          <w:b/>
          <w:color w:val="333344"/>
          <w:sz w:val="28"/>
          <w:szCs w:val="28"/>
        </w:rPr>
        <w:t xml:space="preserve"> за услуги</w:t>
      </w:r>
      <w:r w:rsidR="00135878">
        <w:rPr>
          <w:b/>
          <w:color w:val="333344"/>
          <w:sz w:val="28"/>
          <w:szCs w:val="28"/>
        </w:rPr>
        <w:t xml:space="preserve"> ЖКХ</w:t>
      </w:r>
      <w:r w:rsidR="00CF2AA5" w:rsidRPr="008D1250">
        <w:rPr>
          <w:b/>
          <w:color w:val="333344"/>
          <w:sz w:val="28"/>
          <w:szCs w:val="28"/>
        </w:rPr>
        <w:t>?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В</w:t>
      </w:r>
      <w:r w:rsidRPr="000A1136">
        <w:rPr>
          <w:color w:val="333344"/>
          <w:sz w:val="28"/>
          <w:szCs w:val="28"/>
        </w:rPr>
        <w:t xml:space="preserve"> соответст</w:t>
      </w:r>
      <w:r>
        <w:rPr>
          <w:color w:val="333344"/>
          <w:sz w:val="28"/>
          <w:szCs w:val="28"/>
        </w:rPr>
        <w:t>вии с Жилищным Кодексом, оплачивать жилищно-коммунальные услуги следует ежемесячно до 10-го числа месяца, следующего за истекшим месяцем.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Если </w:t>
      </w:r>
      <w:r w:rsidR="00B14B58">
        <w:rPr>
          <w:color w:val="333344"/>
          <w:sz w:val="28"/>
          <w:szCs w:val="28"/>
        </w:rPr>
        <w:t xml:space="preserve">потребитель </w:t>
      </w:r>
      <w:r>
        <w:rPr>
          <w:color w:val="333344"/>
          <w:sz w:val="28"/>
          <w:szCs w:val="28"/>
        </w:rPr>
        <w:t xml:space="preserve">не </w:t>
      </w:r>
      <w:r w:rsidR="00D14DAC">
        <w:rPr>
          <w:color w:val="333344"/>
          <w:sz w:val="28"/>
          <w:szCs w:val="28"/>
        </w:rPr>
        <w:t>о</w:t>
      </w:r>
      <w:r>
        <w:rPr>
          <w:color w:val="333344"/>
          <w:sz w:val="28"/>
          <w:szCs w:val="28"/>
        </w:rPr>
        <w:t>плати</w:t>
      </w:r>
      <w:r w:rsidR="00135878">
        <w:rPr>
          <w:color w:val="333344"/>
          <w:sz w:val="28"/>
          <w:szCs w:val="28"/>
        </w:rPr>
        <w:t>л</w:t>
      </w:r>
      <w:r>
        <w:rPr>
          <w:color w:val="333344"/>
          <w:sz w:val="28"/>
          <w:szCs w:val="28"/>
        </w:rPr>
        <w:t xml:space="preserve"> жилищно-коммунальные услуги: 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1 месяц – </w:t>
      </w:r>
      <w:r w:rsidR="00B14B58">
        <w:rPr>
          <w:color w:val="333344"/>
          <w:sz w:val="28"/>
          <w:szCs w:val="28"/>
        </w:rPr>
        <w:t>он</w:t>
      </w:r>
      <w:r>
        <w:rPr>
          <w:color w:val="333344"/>
          <w:sz w:val="28"/>
          <w:szCs w:val="28"/>
        </w:rPr>
        <w:t xml:space="preserve"> получ</w:t>
      </w:r>
      <w:r w:rsidR="002C1D41">
        <w:rPr>
          <w:color w:val="333344"/>
          <w:sz w:val="28"/>
          <w:szCs w:val="28"/>
        </w:rPr>
        <w:t>и</w:t>
      </w:r>
      <w:r>
        <w:rPr>
          <w:color w:val="333344"/>
          <w:sz w:val="28"/>
          <w:szCs w:val="28"/>
        </w:rPr>
        <w:t>т долговой единый платежный документ (ЕПД), или уведомление от управляющей организации  о необходимости оплаты долга.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2 месяца – управляющая организация, в соответствии с постановлением Правительства РФ от 6 мая 2011 г. № 354, имеет право без решения суда перекрыть канализацию или приостановить подачу горячей воды.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3 месяца -  как правило, через 3 месяца  управляющие организации подают в суд на неплательщика. Хотя по закону они имеют право подать в суд</w:t>
      </w:r>
      <w:r w:rsidR="00C366DD">
        <w:rPr>
          <w:color w:val="333344"/>
          <w:sz w:val="28"/>
          <w:szCs w:val="28"/>
        </w:rPr>
        <w:t xml:space="preserve"> уже </w:t>
      </w:r>
      <w:r>
        <w:rPr>
          <w:color w:val="333344"/>
          <w:sz w:val="28"/>
          <w:szCs w:val="28"/>
        </w:rPr>
        <w:t>с первого месяца неоплаты.</w:t>
      </w:r>
    </w:p>
    <w:p w:rsidR="00D14DAC" w:rsidRDefault="00D14DAC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6 месяцев </w:t>
      </w:r>
      <w:r w:rsidR="00BC0D5E">
        <w:rPr>
          <w:color w:val="333344"/>
          <w:sz w:val="28"/>
          <w:szCs w:val="28"/>
        </w:rPr>
        <w:t>–</w:t>
      </w:r>
      <w:r>
        <w:rPr>
          <w:color w:val="333344"/>
          <w:sz w:val="28"/>
          <w:szCs w:val="28"/>
        </w:rPr>
        <w:t xml:space="preserve"> </w:t>
      </w:r>
      <w:r w:rsidR="00BC0D5E">
        <w:rPr>
          <w:color w:val="333344"/>
          <w:sz w:val="28"/>
          <w:szCs w:val="28"/>
        </w:rPr>
        <w:t xml:space="preserve">наниматель жилого помещения по договору социального найма может </w:t>
      </w:r>
      <w:r w:rsidRPr="00D14DAC">
        <w:rPr>
          <w:color w:val="333344"/>
          <w:sz w:val="28"/>
          <w:szCs w:val="28"/>
        </w:rPr>
        <w:t xml:space="preserve">быть выселен в судебном порядке с предоставлением другого жилого помещения </w:t>
      </w:r>
      <w:r w:rsidR="00BC0D5E">
        <w:rPr>
          <w:color w:val="333344"/>
          <w:sz w:val="28"/>
          <w:szCs w:val="28"/>
        </w:rPr>
        <w:t xml:space="preserve"> из расчета 6 м</w:t>
      </w:r>
      <w:r w:rsidR="00B3428F">
        <w:rPr>
          <w:color w:val="333344"/>
          <w:sz w:val="28"/>
          <w:szCs w:val="28"/>
        </w:rPr>
        <w:t xml:space="preserve"> </w:t>
      </w:r>
      <w:r w:rsidR="00BC0D5E">
        <w:rPr>
          <w:color w:val="333344"/>
          <w:sz w:val="28"/>
          <w:szCs w:val="28"/>
        </w:rPr>
        <w:t xml:space="preserve">2 на человека. </w:t>
      </w:r>
    </w:p>
    <w:p w:rsidR="00CF2AA5" w:rsidRDefault="00C366DD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С</w:t>
      </w:r>
      <w:r w:rsidR="0083508B">
        <w:rPr>
          <w:color w:val="333344"/>
          <w:sz w:val="28"/>
          <w:szCs w:val="28"/>
        </w:rPr>
        <w:t>удебными приставами</w:t>
      </w:r>
      <w:r w:rsidR="00135878">
        <w:rPr>
          <w:color w:val="333344"/>
          <w:sz w:val="28"/>
          <w:szCs w:val="28"/>
        </w:rPr>
        <w:t xml:space="preserve"> </w:t>
      </w:r>
      <w:r w:rsidR="00CF2AA5">
        <w:rPr>
          <w:color w:val="333344"/>
          <w:sz w:val="28"/>
          <w:szCs w:val="28"/>
        </w:rPr>
        <w:t>в счет погашения долга: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- может быть изъято движимое и недвижимое имущество, 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-наложен арест на транспортное средство, или вынесен запрет на регистрационные действия с ним, 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- ограничен выезд за границу, 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- в одностороннем порядке сняты денежные средства с банковских счетов.</w:t>
      </w:r>
    </w:p>
    <w:p w:rsid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>Так стоит ли до этого доводить?</w:t>
      </w:r>
    </w:p>
    <w:p w:rsidR="00CF2AA5" w:rsidRPr="00CF2AA5" w:rsidRDefault="00CF2AA5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 w:rsidRPr="00CF2AA5">
        <w:rPr>
          <w:color w:val="333344"/>
          <w:sz w:val="28"/>
          <w:szCs w:val="28"/>
        </w:rPr>
        <w:t>Оплачивайте услуги ЖКХ вовремя!</w:t>
      </w:r>
    </w:p>
    <w:p w:rsidR="00230F2D" w:rsidRPr="00C823E8" w:rsidRDefault="00CF2AA5" w:rsidP="00230F2D">
      <w:pPr>
        <w:pStyle w:val="a3"/>
        <w:shd w:val="clear" w:color="auto" w:fill="FFFFFF"/>
        <w:spacing w:before="120" w:beforeAutospacing="0" w:after="312" w:afterAutospacing="0" w:line="243" w:lineRule="atLeast"/>
        <w:ind w:left="-426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333344"/>
          <w:sz w:val="28"/>
          <w:szCs w:val="28"/>
        </w:rPr>
        <w:t xml:space="preserve">В случае, если </w:t>
      </w:r>
      <w:r w:rsidR="00230F2D">
        <w:rPr>
          <w:color w:val="333344"/>
          <w:sz w:val="28"/>
          <w:szCs w:val="28"/>
        </w:rPr>
        <w:t>вы</w:t>
      </w:r>
      <w:r>
        <w:rPr>
          <w:color w:val="333344"/>
          <w:sz w:val="28"/>
          <w:szCs w:val="28"/>
        </w:rPr>
        <w:t xml:space="preserve"> попали в сложную жизненную ситуацию и не можете в данный момент оплатить услуги ЖКХ, обратитесь в управляющую организацию. </w:t>
      </w:r>
      <w:r w:rsidR="00230F2D">
        <w:rPr>
          <w:color w:val="000000"/>
          <w:sz w:val="28"/>
          <w:szCs w:val="28"/>
        </w:rPr>
        <w:t>С</w:t>
      </w:r>
      <w:r w:rsidR="00230F2D" w:rsidRPr="00C823E8">
        <w:rPr>
          <w:color w:val="000000"/>
          <w:sz w:val="28"/>
          <w:szCs w:val="28"/>
        </w:rPr>
        <w:t xml:space="preserve">пециалисты управляющей организации предложат заключить договор о реструктуризации и «разобьют» долг на суммы, которые </w:t>
      </w:r>
      <w:r w:rsidR="00230F2D">
        <w:rPr>
          <w:color w:val="000000"/>
          <w:sz w:val="28"/>
          <w:szCs w:val="28"/>
        </w:rPr>
        <w:t>вы</w:t>
      </w:r>
      <w:r w:rsidR="00230F2D" w:rsidRPr="00C823E8">
        <w:rPr>
          <w:color w:val="000000"/>
          <w:sz w:val="28"/>
          <w:szCs w:val="28"/>
        </w:rPr>
        <w:t xml:space="preserve"> в состоянии оплатить наряду с текущими начислениями.</w:t>
      </w:r>
    </w:p>
    <w:p w:rsidR="00230F2D" w:rsidRDefault="00230F2D" w:rsidP="00230F2D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>
        <w:rPr>
          <w:color w:val="333344"/>
          <w:sz w:val="28"/>
          <w:szCs w:val="28"/>
        </w:rPr>
        <w:t xml:space="preserve">Узнать о сумме долга можно, обратившись в </w:t>
      </w:r>
      <w:r w:rsidR="00135878">
        <w:rPr>
          <w:color w:val="333344"/>
          <w:sz w:val="28"/>
          <w:szCs w:val="28"/>
        </w:rPr>
        <w:t xml:space="preserve">Центр </w:t>
      </w:r>
      <w:proofErr w:type="spellStart"/>
      <w:r w:rsidR="00135878">
        <w:rPr>
          <w:color w:val="333344"/>
          <w:sz w:val="28"/>
          <w:szCs w:val="28"/>
        </w:rPr>
        <w:t>госуслуг</w:t>
      </w:r>
      <w:proofErr w:type="spellEnd"/>
      <w:r w:rsidR="00135878">
        <w:rPr>
          <w:color w:val="333344"/>
          <w:sz w:val="28"/>
          <w:szCs w:val="28"/>
        </w:rPr>
        <w:t xml:space="preserve"> </w:t>
      </w:r>
      <w:r>
        <w:rPr>
          <w:color w:val="333344"/>
          <w:sz w:val="28"/>
          <w:szCs w:val="28"/>
        </w:rPr>
        <w:t>района</w:t>
      </w:r>
      <w:r w:rsidR="00135878">
        <w:rPr>
          <w:color w:val="333344"/>
          <w:sz w:val="28"/>
          <w:szCs w:val="28"/>
        </w:rPr>
        <w:t xml:space="preserve"> или </w:t>
      </w:r>
      <w:r w:rsidR="00135878" w:rsidRPr="00135878">
        <w:rPr>
          <w:color w:val="333344"/>
          <w:sz w:val="28"/>
          <w:szCs w:val="28"/>
        </w:rPr>
        <w:t xml:space="preserve"> </w:t>
      </w:r>
      <w:r w:rsidR="00135878">
        <w:rPr>
          <w:color w:val="333344"/>
          <w:sz w:val="28"/>
          <w:szCs w:val="28"/>
        </w:rPr>
        <w:t xml:space="preserve">управляющую организацию (если расчеты и начисления управляющая организация производит самостоятельно). </w:t>
      </w:r>
    </w:p>
    <w:p w:rsidR="00230F2D" w:rsidRDefault="005669E4" w:rsidP="00CF2AA5">
      <w:pPr>
        <w:pStyle w:val="a3"/>
        <w:shd w:val="clear" w:color="auto" w:fill="FFFFFF"/>
        <w:spacing w:before="0" w:beforeAutospacing="0" w:after="120" w:afterAutospacing="0" w:line="201" w:lineRule="atLeast"/>
        <w:ind w:left="-426" w:firstLine="426"/>
        <w:jc w:val="both"/>
        <w:textAlignment w:val="baseline"/>
        <w:rPr>
          <w:color w:val="333344"/>
          <w:sz w:val="28"/>
          <w:szCs w:val="28"/>
        </w:rPr>
      </w:pPr>
      <w:r w:rsidRPr="005669E4">
        <w:rPr>
          <w:color w:val="333344"/>
          <w:sz w:val="28"/>
          <w:szCs w:val="28"/>
        </w:rPr>
        <w:t>Узнать об открытии исполнительного производства, суммы к взысканию, можно с помощью сервиса «Банк данных исполнительных производств» на официальном сайте Управления Федеральной службы судебных приставов по Москве http://r77.fssprus.ru/iss/ip/</w:t>
      </w:r>
    </w:p>
    <w:p w:rsidR="00CF2AA5" w:rsidRDefault="00CF2AA5" w:rsidP="00CF2AA5">
      <w:pPr>
        <w:jc w:val="center"/>
      </w:pPr>
    </w:p>
    <w:p w:rsidR="0069155A" w:rsidRDefault="0069155A"/>
    <w:sectPr w:rsidR="0069155A" w:rsidSect="00CF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AA5"/>
    <w:rsid w:val="000012B1"/>
    <w:rsid w:val="00007D70"/>
    <w:rsid w:val="000977C8"/>
    <w:rsid w:val="00111CB9"/>
    <w:rsid w:val="00135878"/>
    <w:rsid w:val="001D1C29"/>
    <w:rsid w:val="00230F2D"/>
    <w:rsid w:val="00242C68"/>
    <w:rsid w:val="00253619"/>
    <w:rsid w:val="00277C05"/>
    <w:rsid w:val="0029168C"/>
    <w:rsid w:val="002C1D41"/>
    <w:rsid w:val="00366D2C"/>
    <w:rsid w:val="003868CB"/>
    <w:rsid w:val="00467020"/>
    <w:rsid w:val="004A3258"/>
    <w:rsid w:val="004E39CB"/>
    <w:rsid w:val="00504ACC"/>
    <w:rsid w:val="005654C8"/>
    <w:rsid w:val="005669E4"/>
    <w:rsid w:val="00584F47"/>
    <w:rsid w:val="005E5598"/>
    <w:rsid w:val="00644643"/>
    <w:rsid w:val="0065353B"/>
    <w:rsid w:val="006870FA"/>
    <w:rsid w:val="0069155A"/>
    <w:rsid w:val="00697BB7"/>
    <w:rsid w:val="00750B44"/>
    <w:rsid w:val="0082160F"/>
    <w:rsid w:val="0083508B"/>
    <w:rsid w:val="008F4553"/>
    <w:rsid w:val="009105C5"/>
    <w:rsid w:val="009B76A5"/>
    <w:rsid w:val="00A84623"/>
    <w:rsid w:val="00A949B9"/>
    <w:rsid w:val="00AA0D8F"/>
    <w:rsid w:val="00AA404A"/>
    <w:rsid w:val="00B14B58"/>
    <w:rsid w:val="00B216D1"/>
    <w:rsid w:val="00B3428F"/>
    <w:rsid w:val="00BC0D5E"/>
    <w:rsid w:val="00C366DD"/>
    <w:rsid w:val="00C56EB5"/>
    <w:rsid w:val="00CC6B3C"/>
    <w:rsid w:val="00CF2AA5"/>
    <w:rsid w:val="00D14DAC"/>
    <w:rsid w:val="00E51787"/>
    <w:rsid w:val="00EA5B2A"/>
    <w:rsid w:val="00EB2579"/>
    <w:rsid w:val="00EC5E50"/>
    <w:rsid w:val="00EE13B7"/>
    <w:rsid w:val="00F3785B"/>
    <w:rsid w:val="00F86B6C"/>
    <w:rsid w:val="00FD033F"/>
    <w:rsid w:val="00FD5DB9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"ИС города Москвы"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</dc:creator>
  <cp:lastModifiedBy>Open</cp:lastModifiedBy>
  <cp:revision>2</cp:revision>
  <cp:lastPrinted>2016-11-07T11:24:00Z</cp:lastPrinted>
  <dcterms:created xsi:type="dcterms:W3CDTF">2016-11-09T06:20:00Z</dcterms:created>
  <dcterms:modified xsi:type="dcterms:W3CDTF">2016-11-09T06:20:00Z</dcterms:modified>
</cp:coreProperties>
</file>